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29" w:rsidRPr="00AA6F19" w:rsidRDefault="001B3DBF">
      <w:pPr>
        <w:rPr>
          <w:rFonts w:ascii="Cambria" w:eastAsia="Cambria" w:hAnsi="Cambria" w:cs="Cambria"/>
          <w:b/>
          <w:color w:val="00B050"/>
          <w:sz w:val="24"/>
          <w:szCs w:val="24"/>
        </w:rPr>
      </w:pPr>
      <w:r w:rsidRPr="00AA6F19">
        <w:rPr>
          <w:rFonts w:ascii="Cambria" w:eastAsia="Cambria" w:hAnsi="Cambria" w:cs="Cambria"/>
          <w:b/>
          <w:color w:val="00B050"/>
          <w:sz w:val="28"/>
          <w:szCs w:val="28"/>
          <w:u w:val="single"/>
        </w:rPr>
        <w:t xml:space="preserve">Přehled kulturních akcí – </w:t>
      </w:r>
      <w:r w:rsidR="00AA6F19" w:rsidRPr="00AA6F19">
        <w:rPr>
          <w:rFonts w:ascii="Cambria" w:eastAsia="Cambria" w:hAnsi="Cambria" w:cs="Cambria"/>
          <w:b/>
          <w:color w:val="00B050"/>
          <w:sz w:val="28"/>
          <w:szCs w:val="28"/>
          <w:u w:val="single"/>
        </w:rPr>
        <w:t>březen</w:t>
      </w:r>
      <w:r w:rsidR="00610871" w:rsidRPr="00AA6F19">
        <w:rPr>
          <w:rFonts w:ascii="Cambria" w:eastAsia="Cambria" w:hAnsi="Cambria" w:cs="Cambria"/>
          <w:b/>
          <w:color w:val="00B050"/>
          <w:sz w:val="28"/>
          <w:szCs w:val="28"/>
          <w:u w:val="single"/>
        </w:rPr>
        <w:t xml:space="preserve"> 2026</w:t>
      </w:r>
      <w:r w:rsidRPr="00AA6F19">
        <w:rPr>
          <w:rFonts w:ascii="Cambria" w:eastAsia="Cambria" w:hAnsi="Cambria" w:cs="Cambria"/>
          <w:b/>
          <w:color w:val="00B050"/>
          <w:sz w:val="28"/>
          <w:szCs w:val="28"/>
          <w:u w:val="single"/>
        </w:rPr>
        <w:t xml:space="preserve">   </w:t>
      </w:r>
      <w:r w:rsidRPr="00AA6F19">
        <w:rPr>
          <w:rFonts w:ascii="Cambria" w:eastAsia="Cambria" w:hAnsi="Cambria" w:cs="Cambria"/>
          <w:b/>
          <w:color w:val="00B050"/>
          <w:sz w:val="24"/>
          <w:szCs w:val="24"/>
        </w:rPr>
        <w:t xml:space="preserve">                                                                  </w:t>
      </w:r>
    </w:p>
    <w:p w:rsidR="006C1229" w:rsidRPr="00AA6F19" w:rsidRDefault="001B3DBF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  <w:r w:rsidRPr="00AA6F19">
        <w:rPr>
          <w:rFonts w:ascii="Cambria" w:eastAsia="Cambria" w:hAnsi="Cambria" w:cs="Cambria"/>
          <w:b/>
          <w:color w:val="00B050"/>
          <w:sz w:val="24"/>
          <w:szCs w:val="24"/>
        </w:rPr>
        <w:t xml:space="preserve">Knihovna Ignáta </w:t>
      </w:r>
      <w:proofErr w:type="spellStart"/>
      <w:r w:rsidRPr="00AA6F19">
        <w:rPr>
          <w:rFonts w:ascii="Cambria" w:eastAsia="Cambria" w:hAnsi="Cambria" w:cs="Cambria"/>
          <w:b/>
          <w:color w:val="00B050"/>
          <w:sz w:val="24"/>
          <w:szCs w:val="24"/>
        </w:rPr>
        <w:t>Herrmanna</w:t>
      </w:r>
      <w:proofErr w:type="spellEnd"/>
      <w:r w:rsidRPr="00AA6F19">
        <w:rPr>
          <w:rFonts w:ascii="Cambria" w:eastAsia="Cambria" w:hAnsi="Cambria" w:cs="Cambria"/>
          <w:b/>
          <w:color w:val="00B05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6C1229" w:rsidRPr="00AA6F19" w:rsidRDefault="001B3DBF">
      <w:pPr>
        <w:spacing w:after="0" w:line="240" w:lineRule="auto"/>
        <w:rPr>
          <w:rFonts w:ascii="Cambria" w:eastAsia="Cambria" w:hAnsi="Cambria" w:cs="Cambria"/>
          <w:color w:val="00B050"/>
          <w:sz w:val="20"/>
          <w:szCs w:val="20"/>
        </w:rPr>
      </w:pPr>
      <w:r w:rsidRPr="00AA6F19">
        <w:rPr>
          <w:rFonts w:ascii="Cambria" w:eastAsia="Cambria" w:hAnsi="Cambria" w:cs="Cambria"/>
          <w:color w:val="00B050"/>
          <w:sz w:val="20"/>
          <w:szCs w:val="20"/>
        </w:rPr>
        <w:t>Krále Jana 256, 583 01 Chotěboř</w:t>
      </w:r>
    </w:p>
    <w:p w:rsidR="006A5B3D" w:rsidRPr="00B81103" w:rsidRDefault="006A5B3D">
      <w:pPr>
        <w:spacing w:after="0" w:line="240" w:lineRule="auto"/>
        <w:rPr>
          <w:rFonts w:ascii="Cambria" w:eastAsia="Cambria" w:hAnsi="Cambria" w:cs="Cambria"/>
          <w:b/>
          <w:color w:val="548DD4" w:themeColor="text2" w:themeTint="99"/>
          <w:sz w:val="24"/>
          <w:szCs w:val="24"/>
        </w:rPr>
      </w:pPr>
    </w:p>
    <w:tbl>
      <w:tblPr>
        <w:tblStyle w:val="a2"/>
        <w:tblpPr w:leftFromText="141" w:rightFromText="141" w:vertAnchor="text" w:tblpY="146"/>
        <w:tblW w:w="144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3"/>
        <w:gridCol w:w="2653"/>
        <w:gridCol w:w="1924"/>
        <w:gridCol w:w="7264"/>
      </w:tblGrid>
      <w:tr w:rsidR="008260E9" w:rsidTr="002F4A60">
        <w:trPr>
          <w:trHeight w:val="207"/>
        </w:trPr>
        <w:tc>
          <w:tcPr>
            <w:tcW w:w="2573" w:type="dxa"/>
          </w:tcPr>
          <w:p w:rsidR="008260E9" w:rsidRPr="00AA6F19" w:rsidRDefault="008260E9" w:rsidP="002F4A60">
            <w:pPr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</w:pPr>
            <w:r w:rsidRPr="00AA6F19"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  <w:t>KDY</w:t>
            </w:r>
          </w:p>
        </w:tc>
        <w:tc>
          <w:tcPr>
            <w:tcW w:w="2653" w:type="dxa"/>
          </w:tcPr>
          <w:p w:rsidR="008260E9" w:rsidRPr="00AA6F19" w:rsidRDefault="008260E9" w:rsidP="002F4A60">
            <w:pPr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</w:pPr>
            <w:r w:rsidRPr="00AA6F19"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  <w:t>AKCE</w:t>
            </w:r>
          </w:p>
        </w:tc>
        <w:tc>
          <w:tcPr>
            <w:tcW w:w="1924" w:type="dxa"/>
          </w:tcPr>
          <w:p w:rsidR="008260E9" w:rsidRPr="00AA6F19" w:rsidRDefault="008260E9" w:rsidP="002F4A60">
            <w:pPr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</w:pPr>
            <w:r w:rsidRPr="00AA6F19"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  <w:t>KDE</w:t>
            </w:r>
          </w:p>
        </w:tc>
        <w:tc>
          <w:tcPr>
            <w:tcW w:w="7264" w:type="dxa"/>
          </w:tcPr>
          <w:p w:rsidR="008260E9" w:rsidRPr="00AA6F19" w:rsidRDefault="008260E9" w:rsidP="002F4A60">
            <w:pPr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</w:pPr>
            <w:r w:rsidRPr="00AA6F19"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  <w:t>POPIS</w:t>
            </w:r>
          </w:p>
        </w:tc>
      </w:tr>
      <w:tr w:rsidR="00651E01" w:rsidTr="002F4A60">
        <w:trPr>
          <w:trHeight w:val="479"/>
        </w:trPr>
        <w:tc>
          <w:tcPr>
            <w:tcW w:w="2573" w:type="dxa"/>
          </w:tcPr>
          <w:p w:rsidR="00651E01" w:rsidRDefault="00651E01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 27/01/2026</w:t>
            </w:r>
          </w:p>
          <w:p w:rsidR="00651E01" w:rsidRDefault="00651E01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 06/03/2026</w:t>
            </w:r>
          </w:p>
        </w:tc>
        <w:tc>
          <w:tcPr>
            <w:tcW w:w="2653" w:type="dxa"/>
          </w:tcPr>
          <w:p w:rsidR="00651E01" w:rsidRDefault="00651E01" w:rsidP="00F0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Afrika: Výstava fotografií africké přírody</w:t>
            </w:r>
          </w:p>
        </w:tc>
        <w:tc>
          <w:tcPr>
            <w:tcW w:w="1924" w:type="dxa"/>
          </w:tcPr>
          <w:p w:rsidR="00651E01" w:rsidRDefault="00651E01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651E01" w:rsidRDefault="00651E01" w:rsidP="00F05AA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Výstava fotografií</w:t>
            </w:r>
            <w:r w:rsidR="00A00826">
              <w:rPr>
                <w:rFonts w:ascii="Cambria" w:eastAsia="Cambria" w:hAnsi="Cambria" w:cs="Cambria"/>
                <w:sz w:val="20"/>
                <w:szCs w:val="20"/>
              </w:rPr>
              <w:t xml:space="preserve"> africké divočiny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</w:p>
        </w:tc>
      </w:tr>
      <w:tr w:rsidR="00A00826" w:rsidTr="002F4A60">
        <w:trPr>
          <w:trHeight w:val="479"/>
        </w:trPr>
        <w:tc>
          <w:tcPr>
            <w:tcW w:w="2573" w:type="dxa"/>
          </w:tcPr>
          <w:p w:rsidR="00A00826" w:rsidRDefault="001136DD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 13/03</w:t>
            </w:r>
            <w:r w:rsidR="00A00826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A00826" w:rsidRDefault="001136DD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 07/05/2026</w:t>
            </w:r>
          </w:p>
        </w:tc>
        <w:tc>
          <w:tcPr>
            <w:tcW w:w="2653" w:type="dxa"/>
          </w:tcPr>
          <w:p w:rsidR="00A00826" w:rsidRDefault="001136DD" w:rsidP="00F0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Malování pro radost</w:t>
            </w:r>
          </w:p>
        </w:tc>
        <w:tc>
          <w:tcPr>
            <w:tcW w:w="1924" w:type="dxa"/>
          </w:tcPr>
          <w:p w:rsidR="00A00826" w:rsidRDefault="00A00826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A00826" w:rsidRDefault="001136DD" w:rsidP="00F05AA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Výstava obrazů Jindřicha Merunky.</w:t>
            </w:r>
          </w:p>
        </w:tc>
      </w:tr>
      <w:tr w:rsidR="00413EA2" w:rsidTr="002F4A60">
        <w:trPr>
          <w:trHeight w:val="479"/>
        </w:trPr>
        <w:tc>
          <w:tcPr>
            <w:tcW w:w="2573" w:type="dxa"/>
          </w:tcPr>
          <w:p w:rsidR="00413EA2" w:rsidRDefault="00413EA2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02/03/2026</w:t>
            </w:r>
          </w:p>
          <w:p w:rsidR="00413EA2" w:rsidRDefault="00413EA2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413EA2" w:rsidRDefault="00413EA2" w:rsidP="00F0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Zánět – skrytý zabiják</w:t>
            </w:r>
          </w:p>
        </w:tc>
        <w:tc>
          <w:tcPr>
            <w:tcW w:w="1924" w:type="dxa"/>
          </w:tcPr>
          <w:p w:rsidR="00413EA2" w:rsidRDefault="00413EA2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413EA2" w:rsidRDefault="00413EA2" w:rsidP="00F05AA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Přednáška o lidském těle a výživě s Josefem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Smičkou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 Vstupné: 80 Kč.</w:t>
            </w:r>
          </w:p>
        </w:tc>
      </w:tr>
      <w:tr w:rsidR="00A00826" w:rsidTr="002F4A60">
        <w:trPr>
          <w:trHeight w:val="479"/>
        </w:trPr>
        <w:tc>
          <w:tcPr>
            <w:tcW w:w="2573" w:type="dxa"/>
          </w:tcPr>
          <w:p w:rsidR="00A00826" w:rsidRDefault="00BA65E9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03/03</w:t>
            </w:r>
            <w:r w:rsidR="007308B6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7308B6" w:rsidRDefault="007308B6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15:00</w:t>
            </w:r>
          </w:p>
        </w:tc>
        <w:tc>
          <w:tcPr>
            <w:tcW w:w="2653" w:type="dxa"/>
          </w:tcPr>
          <w:p w:rsidR="00A00826" w:rsidRDefault="00255F8B" w:rsidP="00F0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Bingo v knihovně</w:t>
            </w:r>
          </w:p>
        </w:tc>
        <w:tc>
          <w:tcPr>
            <w:tcW w:w="1924" w:type="dxa"/>
          </w:tcPr>
          <w:p w:rsidR="00A00826" w:rsidRDefault="007308B6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A00826" w:rsidRDefault="00255F8B" w:rsidP="00F05AA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Další setkání u oblíbené hry v podkroví knihovny. Vstupné zdarma.</w:t>
            </w:r>
          </w:p>
        </w:tc>
      </w:tr>
      <w:tr w:rsidR="00C2454B" w:rsidTr="002F4A60">
        <w:trPr>
          <w:trHeight w:val="479"/>
        </w:trPr>
        <w:tc>
          <w:tcPr>
            <w:tcW w:w="2573" w:type="dxa"/>
          </w:tcPr>
          <w:p w:rsidR="00C2454B" w:rsidRDefault="00565F47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04/03</w:t>
            </w:r>
            <w:r w:rsidR="00C2454B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09:00</w:t>
            </w:r>
          </w:p>
        </w:tc>
        <w:tc>
          <w:tcPr>
            <w:tcW w:w="2653" w:type="dxa"/>
          </w:tcPr>
          <w:p w:rsidR="00C2454B" w:rsidRDefault="00C2454B" w:rsidP="00C24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Pohádkohraní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se skřítkem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Knihovníčkem</w:t>
            </w:r>
            <w:proofErr w:type="spellEnd"/>
          </w:p>
        </w:tc>
        <w:tc>
          <w:tcPr>
            <w:tcW w:w="1924" w:type="dxa"/>
          </w:tcPr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</w:tcPr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 xml:space="preserve">Skřítek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Knihovníček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 xml:space="preserve"> zve děti do 4 let na nové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Pohádkohraní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, kde čeká další pohádka. Těšíme se na vás!</w:t>
            </w:r>
          </w:p>
        </w:tc>
      </w:tr>
      <w:tr w:rsidR="00571983" w:rsidTr="00ED11C8">
        <w:trPr>
          <w:trHeight w:val="479"/>
        </w:trPr>
        <w:tc>
          <w:tcPr>
            <w:tcW w:w="2573" w:type="dxa"/>
          </w:tcPr>
          <w:p w:rsidR="00571983" w:rsidRDefault="00571983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09/03/2026</w:t>
            </w:r>
          </w:p>
          <w:p w:rsidR="00571983" w:rsidRDefault="00571983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08:00</w:t>
            </w:r>
          </w:p>
        </w:tc>
        <w:tc>
          <w:tcPr>
            <w:tcW w:w="2653" w:type="dxa"/>
          </w:tcPr>
          <w:p w:rsidR="00571983" w:rsidRDefault="00571983" w:rsidP="00C24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Prázdninové tvoření pro děti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571983" w:rsidRDefault="00571983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  <w:tcBorders>
              <w:bottom w:val="single" w:sz="4" w:space="0" w:color="auto"/>
            </w:tcBorders>
          </w:tcPr>
          <w:p w:rsidR="00571983" w:rsidRDefault="00571983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Dopoledne pro tvořivé děti v dětském oddělení knihovny. Příspěvek na materiál: 20 Kč.</w:t>
            </w:r>
          </w:p>
        </w:tc>
      </w:tr>
      <w:tr w:rsidR="00FD45E5" w:rsidTr="00ED11C8">
        <w:trPr>
          <w:trHeight w:val="479"/>
        </w:trPr>
        <w:tc>
          <w:tcPr>
            <w:tcW w:w="2573" w:type="dxa"/>
          </w:tcPr>
          <w:p w:rsidR="00FD45E5" w:rsidRDefault="00FD45E5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09/03/2026</w:t>
            </w:r>
          </w:p>
          <w:p w:rsidR="00FD45E5" w:rsidRDefault="00FD45E5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FD45E5" w:rsidRDefault="00FD45E5" w:rsidP="00C24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Důmyslný svět hub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FD45E5" w:rsidRDefault="00FD45E5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bottom w:val="single" w:sz="4" w:space="0" w:color="auto"/>
            </w:tcBorders>
          </w:tcPr>
          <w:p w:rsidR="00FD45E5" w:rsidRDefault="00FD45E5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Přednáška Daniely Jirouškové o houbách. Vstupné: 80 Kč.</w:t>
            </w:r>
          </w:p>
        </w:tc>
      </w:tr>
      <w:tr w:rsidR="00C2454B" w:rsidTr="00ED11C8">
        <w:trPr>
          <w:trHeight w:val="479"/>
        </w:trPr>
        <w:tc>
          <w:tcPr>
            <w:tcW w:w="2573" w:type="dxa"/>
          </w:tcPr>
          <w:p w:rsidR="00C2454B" w:rsidRDefault="002104AA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10/03</w:t>
            </w:r>
            <w:r w:rsidR="00C2454B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C2454B" w:rsidRDefault="00571983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08:00</w:t>
            </w:r>
          </w:p>
        </w:tc>
        <w:tc>
          <w:tcPr>
            <w:tcW w:w="2653" w:type="dxa"/>
          </w:tcPr>
          <w:p w:rsidR="00C2454B" w:rsidRDefault="00571983" w:rsidP="00C24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Prázdninové t</w:t>
            </w:r>
            <w:r w:rsidR="00C2454B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voření pro děti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  <w:tcBorders>
              <w:bottom w:val="single" w:sz="4" w:space="0" w:color="auto"/>
            </w:tcBorders>
          </w:tcPr>
          <w:p w:rsidR="00C2454B" w:rsidRDefault="00571983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Dopoledne</w:t>
            </w:r>
            <w:r w:rsidR="00C2454B">
              <w:rPr>
                <w:rFonts w:ascii="Cambria" w:eastAsia="Cambria" w:hAnsi="Cambria" w:cs="Cambria"/>
                <w:sz w:val="20"/>
                <w:szCs w:val="20"/>
              </w:rPr>
              <w:t xml:space="preserve"> pro tvořivé děti v dětském oddělení knihovny. Příspěvek na materiál: 20 Kč.</w:t>
            </w:r>
          </w:p>
        </w:tc>
      </w:tr>
      <w:tr w:rsidR="00FF1911" w:rsidTr="00ED11C8">
        <w:trPr>
          <w:trHeight w:val="479"/>
        </w:trPr>
        <w:tc>
          <w:tcPr>
            <w:tcW w:w="2573" w:type="dxa"/>
          </w:tcPr>
          <w:p w:rsidR="00FF1911" w:rsidRDefault="00FF1911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16/03/2026</w:t>
            </w:r>
          </w:p>
          <w:p w:rsidR="00FF1911" w:rsidRDefault="00FF1911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653" w:type="dxa"/>
          </w:tcPr>
          <w:p w:rsidR="00FF1911" w:rsidRDefault="00FF1911" w:rsidP="00FF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Kino Art Café – Velikonoce v umění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FF1911" w:rsidRDefault="00FF1911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bottom w:val="single" w:sz="4" w:space="0" w:color="auto"/>
            </w:tcBorders>
          </w:tcPr>
          <w:p w:rsidR="00FF1911" w:rsidRDefault="00FF1911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Výstava na plátně na téma Velikonoce v umění. Vstupné: 140 Kč. Kavárna otevřena od 18:00.</w:t>
            </w:r>
          </w:p>
        </w:tc>
      </w:tr>
      <w:tr w:rsidR="00C2454B" w:rsidTr="00ED11C8">
        <w:trPr>
          <w:trHeight w:val="479"/>
        </w:trPr>
        <w:tc>
          <w:tcPr>
            <w:tcW w:w="2573" w:type="dxa"/>
          </w:tcPr>
          <w:p w:rsidR="00C2454B" w:rsidRDefault="00FA2459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17/03</w:t>
            </w:r>
            <w:r w:rsidR="00C2454B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18:00</w:t>
            </w:r>
          </w:p>
        </w:tc>
        <w:tc>
          <w:tcPr>
            <w:tcW w:w="2653" w:type="dxa"/>
          </w:tcPr>
          <w:p w:rsidR="00C2454B" w:rsidRDefault="00C2454B" w:rsidP="00C24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Knihovnický kvíz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C2454B" w:rsidRPr="005E2CE4" w:rsidRDefault="00C2454B" w:rsidP="00C2454B">
            <w:pPr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Přijďte si vyzkoušet novinku, Knihovnický kvíz! Otázky na různá témata a mnoho zábavy. Přihlášky a další </w:t>
            </w:r>
            <w:proofErr w:type="spellStart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info</w:t>
            </w:r>
            <w:proofErr w:type="spellEnd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na stránkách knihovny nebo přímo v knihovně. </w:t>
            </w:r>
          </w:p>
        </w:tc>
      </w:tr>
      <w:tr w:rsidR="00986135" w:rsidTr="00ED11C8">
        <w:trPr>
          <w:trHeight w:val="479"/>
        </w:trPr>
        <w:tc>
          <w:tcPr>
            <w:tcW w:w="2573" w:type="dxa"/>
          </w:tcPr>
          <w:p w:rsidR="00986135" w:rsidRDefault="00986135" w:rsidP="0098613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18/03/2026</w:t>
            </w:r>
          </w:p>
          <w:p w:rsidR="00986135" w:rsidRDefault="00986135" w:rsidP="0098613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986135" w:rsidRDefault="00986135" w:rsidP="00986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Čtenářské klubíčko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986135" w:rsidRDefault="00986135" w:rsidP="0098613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986135" w:rsidRDefault="00986135" w:rsidP="00986135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5E2CE4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Hravá pohádková knihovna pro děti, které mají rády příběhy, pohádky, předčítání a knížky.</w:t>
            </w:r>
          </w:p>
        </w:tc>
      </w:tr>
      <w:tr w:rsidR="00986135" w:rsidTr="00ED11C8">
        <w:trPr>
          <w:trHeight w:val="479"/>
        </w:trPr>
        <w:tc>
          <w:tcPr>
            <w:tcW w:w="2573" w:type="dxa"/>
          </w:tcPr>
          <w:p w:rsidR="00986135" w:rsidRDefault="00986135" w:rsidP="0098613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23/03/2026</w:t>
            </w:r>
          </w:p>
          <w:p w:rsidR="00986135" w:rsidRDefault="00986135" w:rsidP="0098613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986135" w:rsidRDefault="00986135" w:rsidP="00986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Afrikou z Austrálie do Evropy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986135" w:rsidRDefault="00986135" w:rsidP="0098613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986135" w:rsidRDefault="00986135" w:rsidP="00986135">
            <w:pPr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Přednáška Antonína Růžka o jeho putování obytným vozem po světě. Vstupné: 80 Kč.</w:t>
            </w:r>
          </w:p>
        </w:tc>
      </w:tr>
      <w:tr w:rsidR="005F4E13" w:rsidTr="00ED11C8">
        <w:trPr>
          <w:trHeight w:val="479"/>
        </w:trPr>
        <w:tc>
          <w:tcPr>
            <w:tcW w:w="2573" w:type="dxa"/>
          </w:tcPr>
          <w:p w:rsidR="005F4E13" w:rsidRDefault="005F4E13" w:rsidP="005F4E1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25/03/2026</w:t>
            </w:r>
          </w:p>
          <w:p w:rsidR="005F4E13" w:rsidRDefault="005F4E13" w:rsidP="005F4E1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09:00</w:t>
            </w:r>
          </w:p>
        </w:tc>
        <w:tc>
          <w:tcPr>
            <w:tcW w:w="2653" w:type="dxa"/>
          </w:tcPr>
          <w:p w:rsidR="005F4E13" w:rsidRDefault="005F4E13" w:rsidP="005F4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Počteníčko pro nejmenší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5F4E13" w:rsidRDefault="005F4E13" w:rsidP="005F4E1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5F4E13" w:rsidRPr="00BD4541" w:rsidRDefault="005F4E13" w:rsidP="005F4E13">
            <w:pPr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 w:rsidRPr="00BD4541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Přijďte si s dětmi prohlédnout naši zásobu leporel, pohrát si v </w:t>
            </w:r>
            <w:proofErr w:type="spellStart"/>
            <w:r w:rsidRPr="00BD4541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herničce</w:t>
            </w:r>
            <w:proofErr w:type="spellEnd"/>
            <w:r w:rsidRPr="00BD4541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a vyzkoušet interaktivní hry.</w:t>
            </w:r>
          </w:p>
        </w:tc>
      </w:tr>
      <w:tr w:rsidR="005F4E13" w:rsidTr="00ED11C8">
        <w:trPr>
          <w:trHeight w:val="479"/>
        </w:trPr>
        <w:tc>
          <w:tcPr>
            <w:tcW w:w="2573" w:type="dxa"/>
          </w:tcPr>
          <w:p w:rsidR="005F4E13" w:rsidRDefault="005F4E13" w:rsidP="005F4E1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27/03/2026</w:t>
            </w:r>
          </w:p>
          <w:p w:rsidR="005F4E13" w:rsidRDefault="005F4E13" w:rsidP="005F4E1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18:00</w:t>
            </w:r>
          </w:p>
        </w:tc>
        <w:tc>
          <w:tcPr>
            <w:tcW w:w="2653" w:type="dxa"/>
          </w:tcPr>
          <w:p w:rsidR="005F4E13" w:rsidRDefault="005F4E13" w:rsidP="005F4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Noc s Andersenem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5F4E13" w:rsidRDefault="005F4E13" w:rsidP="005F4E1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5F4E13" w:rsidRPr="00BD4541" w:rsidRDefault="005F4E13" w:rsidP="005F4E13">
            <w:pPr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Tradiční přespání v knihovně. Více </w:t>
            </w:r>
            <w:proofErr w:type="spellStart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info</w:t>
            </w:r>
            <w:proofErr w:type="spellEnd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na webových stránkách knihovny.</w:t>
            </w:r>
          </w:p>
        </w:tc>
      </w:tr>
      <w:tr w:rsidR="005F4E13" w:rsidTr="00ED11C8">
        <w:trPr>
          <w:trHeight w:val="479"/>
        </w:trPr>
        <w:tc>
          <w:tcPr>
            <w:tcW w:w="2573" w:type="dxa"/>
          </w:tcPr>
          <w:p w:rsidR="005F4E13" w:rsidRDefault="005F4E13" w:rsidP="005F4E1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30/03/2026</w:t>
            </w:r>
          </w:p>
          <w:p w:rsidR="005F4E13" w:rsidRDefault="005F4E13" w:rsidP="005F4E1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5F4E13" w:rsidRDefault="005F4E13" w:rsidP="005F4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Kolumbie, Ekvádor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5F4E13" w:rsidRDefault="005F4E13" w:rsidP="005F4E1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5F4E13" w:rsidRDefault="005F4E13" w:rsidP="005F4E13">
            <w:pPr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Přednáška Matěje </w:t>
            </w:r>
            <w:proofErr w:type="spellStart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Ptaszeka</w:t>
            </w:r>
            <w:proofErr w:type="spellEnd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o jeho pobývání v divoké přírodě Jižní Ameriky.</w:t>
            </w:r>
            <w:r w:rsidR="001A666A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Vstupné: 80 Kč.</w:t>
            </w:r>
          </w:p>
        </w:tc>
      </w:tr>
      <w:tr w:rsidR="005F4E13" w:rsidTr="00ED11C8">
        <w:trPr>
          <w:trHeight w:val="479"/>
        </w:trPr>
        <w:tc>
          <w:tcPr>
            <w:tcW w:w="2573" w:type="dxa"/>
          </w:tcPr>
          <w:p w:rsidR="005F4E13" w:rsidRDefault="00D6073B" w:rsidP="005F4E1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31/03</w:t>
            </w:r>
            <w:r w:rsidR="005F4E13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5F4E13" w:rsidRDefault="005F4E13" w:rsidP="005F4E1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14:00</w:t>
            </w:r>
          </w:p>
        </w:tc>
        <w:tc>
          <w:tcPr>
            <w:tcW w:w="2653" w:type="dxa"/>
          </w:tcPr>
          <w:p w:rsidR="005F4E13" w:rsidRDefault="005F4E13" w:rsidP="005F4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Šálek kávy s Ignátem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Herrmannem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5F4E13" w:rsidRDefault="005F4E13" w:rsidP="005F4E1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5F4E13" w:rsidRPr="00434CDC" w:rsidRDefault="005F4E13" w:rsidP="005F4E13">
            <w:pPr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Tradiční setkání </w:t>
            </w:r>
            <w:r w:rsidR="002D7066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nad knihou s paní Jitkou Tichou a Danou Konečnou. </w:t>
            </w:r>
          </w:p>
        </w:tc>
      </w:tr>
    </w:tbl>
    <w:p w:rsidR="00814478" w:rsidRDefault="00814478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8926AA" w:rsidRDefault="008926AA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8926AA" w:rsidRDefault="008926AA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8926AA" w:rsidRDefault="008926AA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8926AA" w:rsidRDefault="008926AA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8926AA" w:rsidRDefault="008926AA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6C1229" w:rsidRPr="00AA6F19" w:rsidRDefault="001B3DBF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  <w:r w:rsidRPr="00AA6F19">
        <w:rPr>
          <w:rFonts w:ascii="Cambria" w:eastAsia="Cambria" w:hAnsi="Cambria" w:cs="Cambria"/>
          <w:b/>
          <w:color w:val="00B050"/>
          <w:sz w:val="24"/>
          <w:szCs w:val="24"/>
        </w:rPr>
        <w:t>Kino Chotěboř</w:t>
      </w:r>
    </w:p>
    <w:p w:rsidR="006C1229" w:rsidRPr="00AA6F19" w:rsidRDefault="001B3DBF">
      <w:pPr>
        <w:spacing w:after="0" w:line="240" w:lineRule="auto"/>
        <w:rPr>
          <w:rFonts w:ascii="Cambria" w:eastAsia="Cambria" w:hAnsi="Cambria" w:cs="Cambria"/>
          <w:color w:val="00B050"/>
          <w:sz w:val="20"/>
          <w:szCs w:val="20"/>
        </w:rPr>
      </w:pPr>
      <w:r w:rsidRPr="00AA6F19">
        <w:rPr>
          <w:rFonts w:ascii="Cambria" w:eastAsia="Cambria" w:hAnsi="Cambria" w:cs="Cambria"/>
          <w:color w:val="00B050"/>
          <w:sz w:val="20"/>
          <w:szCs w:val="20"/>
        </w:rPr>
        <w:t>Tyršova 256, 583 01 Chotěboř</w:t>
      </w:r>
    </w:p>
    <w:tbl>
      <w:tblPr>
        <w:tblStyle w:val="a3"/>
        <w:tblpPr w:leftFromText="141" w:rightFromText="141" w:vertAnchor="text" w:tblpY="112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1"/>
        <w:gridCol w:w="2579"/>
        <w:gridCol w:w="9213"/>
      </w:tblGrid>
      <w:tr w:rsidR="002013B5" w:rsidRPr="002013B5" w:rsidTr="006A5B3D">
        <w:tc>
          <w:tcPr>
            <w:tcW w:w="2491" w:type="dxa"/>
          </w:tcPr>
          <w:p w:rsidR="006C1229" w:rsidRPr="00AA6F19" w:rsidRDefault="001B3DBF">
            <w:pPr>
              <w:rPr>
                <w:rFonts w:ascii="Cambria" w:eastAsia="Cambria" w:hAnsi="Cambria" w:cs="Cambria"/>
                <w:b/>
                <w:color w:val="00B050"/>
                <w:sz w:val="20"/>
                <w:szCs w:val="20"/>
              </w:rPr>
            </w:pPr>
            <w:r w:rsidRPr="00AA6F19">
              <w:rPr>
                <w:rFonts w:ascii="Cambria" w:eastAsia="Cambria" w:hAnsi="Cambria" w:cs="Cambria"/>
                <w:b/>
                <w:color w:val="00B050"/>
                <w:sz w:val="20"/>
                <w:szCs w:val="20"/>
              </w:rPr>
              <w:t>KDY</w:t>
            </w:r>
          </w:p>
        </w:tc>
        <w:tc>
          <w:tcPr>
            <w:tcW w:w="2579" w:type="dxa"/>
          </w:tcPr>
          <w:p w:rsidR="006C1229" w:rsidRPr="00AA6F19" w:rsidRDefault="001B3DBF">
            <w:pPr>
              <w:rPr>
                <w:rFonts w:ascii="Cambria" w:eastAsia="Cambria" w:hAnsi="Cambria" w:cs="Cambria"/>
                <w:b/>
                <w:color w:val="00B050"/>
                <w:sz w:val="20"/>
                <w:szCs w:val="20"/>
              </w:rPr>
            </w:pPr>
            <w:r w:rsidRPr="00AA6F19">
              <w:rPr>
                <w:rFonts w:ascii="Cambria" w:eastAsia="Cambria" w:hAnsi="Cambria" w:cs="Cambria"/>
                <w:b/>
                <w:color w:val="00B050"/>
                <w:sz w:val="20"/>
                <w:szCs w:val="20"/>
              </w:rPr>
              <w:t>AKCE</w:t>
            </w:r>
          </w:p>
        </w:tc>
        <w:tc>
          <w:tcPr>
            <w:tcW w:w="9213" w:type="dxa"/>
          </w:tcPr>
          <w:p w:rsidR="006C1229" w:rsidRPr="00AA6F19" w:rsidRDefault="001B3DBF">
            <w:pPr>
              <w:rPr>
                <w:rFonts w:ascii="Cambria" w:eastAsia="Cambria" w:hAnsi="Cambria" w:cs="Cambria"/>
                <w:b/>
                <w:color w:val="00B050"/>
                <w:sz w:val="20"/>
                <w:szCs w:val="20"/>
              </w:rPr>
            </w:pPr>
            <w:r w:rsidRPr="00AA6F19">
              <w:rPr>
                <w:rFonts w:ascii="Cambria" w:eastAsia="Cambria" w:hAnsi="Cambria" w:cs="Cambria"/>
                <w:b/>
                <w:color w:val="00B050"/>
                <w:sz w:val="20"/>
                <w:szCs w:val="20"/>
              </w:rPr>
              <w:t>POPIS</w:t>
            </w:r>
          </w:p>
        </w:tc>
      </w:tr>
      <w:tr w:rsidR="00FB74BF" w:rsidTr="006A5B3D">
        <w:tc>
          <w:tcPr>
            <w:tcW w:w="2491" w:type="dxa"/>
          </w:tcPr>
          <w:p w:rsidR="00C81574" w:rsidRDefault="0067570E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03/03/2026</w:t>
            </w:r>
          </w:p>
          <w:p w:rsidR="0067570E" w:rsidRDefault="0067570E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18:00</w:t>
            </w:r>
          </w:p>
        </w:tc>
        <w:tc>
          <w:tcPr>
            <w:tcW w:w="2579" w:type="dxa"/>
          </w:tcPr>
          <w:p w:rsidR="00FB74BF" w:rsidRDefault="0067570E" w:rsidP="0079117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Africká jízda</w:t>
            </w:r>
          </w:p>
        </w:tc>
        <w:tc>
          <w:tcPr>
            <w:tcW w:w="9213" w:type="dxa"/>
          </w:tcPr>
          <w:p w:rsidR="00FB74BF" w:rsidRDefault="0067570E" w:rsidP="00552A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Cestovatelská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stand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-up projekce. Vstupné: 250 Kč.</w:t>
            </w:r>
          </w:p>
        </w:tc>
      </w:tr>
      <w:tr w:rsidR="006A5B3D" w:rsidTr="006A5B3D">
        <w:tc>
          <w:tcPr>
            <w:tcW w:w="2491" w:type="dxa"/>
          </w:tcPr>
          <w:p w:rsidR="00981372" w:rsidRDefault="00363AE8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11/03/2026</w:t>
            </w:r>
          </w:p>
          <w:p w:rsidR="00A71360" w:rsidRDefault="00C36F41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</w:t>
            </w:r>
            <w:r w:rsidR="00A71360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79" w:type="dxa"/>
          </w:tcPr>
          <w:p w:rsidR="006A5B3D" w:rsidRDefault="00363AE8" w:rsidP="0079117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Když se zhasne</w:t>
            </w:r>
            <w:r w:rsidR="00C36F4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213" w:type="dxa"/>
          </w:tcPr>
          <w:p w:rsidR="006A5B3D" w:rsidRDefault="00363AE8" w:rsidP="00552A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Divadelní představení. Vstupné: 540</w:t>
            </w:r>
            <w:r w:rsidR="00C36F41">
              <w:rPr>
                <w:rFonts w:ascii="Cambria" w:eastAsia="Cambria" w:hAnsi="Cambria" w:cs="Cambria"/>
                <w:sz w:val="20"/>
                <w:szCs w:val="20"/>
              </w:rPr>
              <w:t xml:space="preserve"> Kč.</w:t>
            </w:r>
            <w:r w:rsidR="00790E20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6A5B3D" w:rsidTr="006A5B3D">
        <w:tc>
          <w:tcPr>
            <w:tcW w:w="2491" w:type="dxa"/>
          </w:tcPr>
          <w:p w:rsidR="00EC0F94" w:rsidRDefault="0000419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18/03/2026</w:t>
            </w:r>
          </w:p>
        </w:tc>
        <w:tc>
          <w:tcPr>
            <w:tcW w:w="2579" w:type="dxa"/>
          </w:tcPr>
          <w:p w:rsidR="006A5B3D" w:rsidRDefault="0000419B">
            <w:r>
              <w:rPr>
                <w:rFonts w:ascii="Cambria" w:eastAsia="Cambria" w:hAnsi="Cambria" w:cs="Cambria"/>
                <w:b/>
                <w:sz w:val="20"/>
                <w:szCs w:val="20"/>
              </w:rPr>
              <w:t>Halina Pawlowská</w:t>
            </w:r>
          </w:p>
        </w:tc>
        <w:tc>
          <w:tcPr>
            <w:tcW w:w="9213" w:type="dxa"/>
          </w:tcPr>
          <w:p w:rsidR="006A5B3D" w:rsidRDefault="0000419B" w:rsidP="000C3F6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Odložené představení. Téměř VYPRODÁNO.</w:t>
            </w:r>
            <w:r w:rsidR="00B76B3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CF5500" w:rsidTr="006A5B3D">
        <w:tc>
          <w:tcPr>
            <w:tcW w:w="2491" w:type="dxa"/>
          </w:tcPr>
          <w:p w:rsidR="00CF5500" w:rsidRDefault="001A6F5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28/03/2026</w:t>
            </w:r>
          </w:p>
          <w:p w:rsidR="001A6F5E" w:rsidRDefault="001A6F5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18:30</w:t>
            </w:r>
          </w:p>
        </w:tc>
        <w:tc>
          <w:tcPr>
            <w:tcW w:w="2579" w:type="dxa"/>
          </w:tcPr>
          <w:p w:rsidR="00CF5500" w:rsidRDefault="001A6F5E" w:rsidP="001A6F5E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Zdeněk Svěrák 90</w:t>
            </w:r>
          </w:p>
        </w:tc>
        <w:tc>
          <w:tcPr>
            <w:tcW w:w="9213" w:type="dxa"/>
          </w:tcPr>
          <w:p w:rsidR="00CF5500" w:rsidRDefault="001A6F5E" w:rsidP="000C3F6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Přímý přenos z Divadla Járy Cimrmana k oslavě 90 let Zdeňka Svěráka. Vstupné: 250 Kč.</w:t>
            </w:r>
          </w:p>
        </w:tc>
      </w:tr>
    </w:tbl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552A0D" w:rsidRDefault="00552A0D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6C1229" w:rsidRPr="00AA6F19" w:rsidRDefault="001B3DBF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  <w:r w:rsidRPr="00AA6F19">
        <w:rPr>
          <w:rFonts w:ascii="Cambria" w:eastAsia="Cambria" w:hAnsi="Cambria" w:cs="Cambria"/>
          <w:b/>
          <w:color w:val="00B050"/>
          <w:sz w:val="24"/>
          <w:szCs w:val="24"/>
        </w:rPr>
        <w:t>Další</w:t>
      </w:r>
    </w:p>
    <w:tbl>
      <w:tblPr>
        <w:tblStyle w:val="a4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2552"/>
        <w:gridCol w:w="2835"/>
        <w:gridCol w:w="6378"/>
      </w:tblGrid>
      <w:tr w:rsidR="00AA6F19" w:rsidRPr="00AA6F19">
        <w:tc>
          <w:tcPr>
            <w:tcW w:w="2518" w:type="dxa"/>
          </w:tcPr>
          <w:p w:rsidR="006C1229" w:rsidRPr="00AA6F19" w:rsidRDefault="001B3DBF">
            <w:pPr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</w:pPr>
            <w:r w:rsidRPr="00AA6F19"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  <w:t>KDY</w:t>
            </w:r>
          </w:p>
        </w:tc>
        <w:tc>
          <w:tcPr>
            <w:tcW w:w="2552" w:type="dxa"/>
          </w:tcPr>
          <w:p w:rsidR="006C1229" w:rsidRPr="00AA6F19" w:rsidRDefault="001B3DBF">
            <w:pPr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</w:pPr>
            <w:r w:rsidRPr="00AA6F19"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  <w:t>AKCE</w:t>
            </w:r>
          </w:p>
        </w:tc>
        <w:tc>
          <w:tcPr>
            <w:tcW w:w="2835" w:type="dxa"/>
          </w:tcPr>
          <w:p w:rsidR="006C1229" w:rsidRPr="00AA6F19" w:rsidRDefault="001B3DBF">
            <w:pPr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</w:pPr>
            <w:r w:rsidRPr="00AA6F19"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  <w:t>KDE</w:t>
            </w:r>
          </w:p>
        </w:tc>
        <w:tc>
          <w:tcPr>
            <w:tcW w:w="6378" w:type="dxa"/>
          </w:tcPr>
          <w:p w:rsidR="006C1229" w:rsidRPr="00AA6F19" w:rsidRDefault="001B3DBF">
            <w:pPr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</w:pPr>
            <w:r w:rsidRPr="00AA6F19"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  <w:t>POPIS</w:t>
            </w:r>
          </w:p>
        </w:tc>
      </w:tr>
      <w:tr w:rsidR="00B3242A">
        <w:tc>
          <w:tcPr>
            <w:tcW w:w="2518" w:type="dxa"/>
          </w:tcPr>
          <w:p w:rsidR="00B3242A" w:rsidRDefault="0098329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21/03/2026</w:t>
            </w:r>
          </w:p>
          <w:p w:rsidR="00983292" w:rsidRDefault="0098329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09:00-17:00</w:t>
            </w:r>
          </w:p>
        </w:tc>
        <w:tc>
          <w:tcPr>
            <w:tcW w:w="2552" w:type="dxa"/>
          </w:tcPr>
          <w:p w:rsidR="00B3242A" w:rsidRDefault="0098329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Zelený jarmark</w:t>
            </w:r>
          </w:p>
        </w:tc>
        <w:tc>
          <w:tcPr>
            <w:tcW w:w="2835" w:type="dxa"/>
          </w:tcPr>
          <w:p w:rsidR="00B3242A" w:rsidRDefault="0028794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Sokolovna Chotěboř</w:t>
            </w:r>
          </w:p>
        </w:tc>
        <w:tc>
          <w:tcPr>
            <w:tcW w:w="6378" w:type="dxa"/>
          </w:tcPr>
          <w:p w:rsidR="00B3242A" w:rsidRPr="00287945" w:rsidRDefault="00983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mbria" w:eastAsia="Cambria" w:hAnsi="Cambria" w:cs="Cambria"/>
                <w:sz w:val="20"/>
                <w:szCs w:val="20"/>
              </w:rPr>
              <w:t>Velikonoční jarmark</w:t>
            </w:r>
            <w:r w:rsidR="00307AC2"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  <w:r w:rsidR="00287945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4573BB">
        <w:tc>
          <w:tcPr>
            <w:tcW w:w="2518" w:type="dxa"/>
          </w:tcPr>
          <w:p w:rsidR="004573BB" w:rsidRDefault="00EB331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21/03/2026</w:t>
            </w:r>
          </w:p>
          <w:p w:rsidR="00EB3312" w:rsidRDefault="00EB331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4573BB" w:rsidRDefault="00163631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Velikonoční jarmark</w:t>
            </w:r>
          </w:p>
        </w:tc>
        <w:tc>
          <w:tcPr>
            <w:tcW w:w="2835" w:type="dxa"/>
          </w:tcPr>
          <w:p w:rsidR="004573BB" w:rsidRDefault="00163631">
            <w:pPr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Pilnův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statek Libice nad Doubravou</w:t>
            </w:r>
          </w:p>
        </w:tc>
        <w:tc>
          <w:tcPr>
            <w:tcW w:w="6378" w:type="dxa"/>
          </w:tcPr>
          <w:p w:rsidR="004573BB" w:rsidRDefault="00163631" w:rsidP="00163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Velikonoční jarmark.</w:t>
            </w:r>
          </w:p>
        </w:tc>
      </w:tr>
      <w:tr w:rsidR="00716DA6">
        <w:tc>
          <w:tcPr>
            <w:tcW w:w="2518" w:type="dxa"/>
          </w:tcPr>
          <w:p w:rsidR="00716DA6" w:rsidRDefault="008D429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21/03</w:t>
            </w:r>
            <w:r w:rsidR="00B13059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B13059" w:rsidRDefault="00B130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716DA6" w:rsidRDefault="008D429B" w:rsidP="008D429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24. Maškarní ples</w:t>
            </w:r>
          </w:p>
        </w:tc>
        <w:tc>
          <w:tcPr>
            <w:tcW w:w="2835" w:type="dxa"/>
          </w:tcPr>
          <w:p w:rsidR="00716DA6" w:rsidRDefault="008D429B" w:rsidP="008D429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Sokolovna Krucemburk</w:t>
            </w:r>
          </w:p>
        </w:tc>
        <w:tc>
          <w:tcPr>
            <w:tcW w:w="6378" w:type="dxa"/>
          </w:tcPr>
          <w:p w:rsidR="00716DA6" w:rsidRDefault="008D4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Maškarní ples.</w:t>
            </w:r>
          </w:p>
        </w:tc>
      </w:tr>
      <w:tr w:rsidR="008D429B">
        <w:tc>
          <w:tcPr>
            <w:tcW w:w="2518" w:type="dxa"/>
          </w:tcPr>
          <w:p w:rsidR="008D429B" w:rsidRDefault="008D429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26/03/2026</w:t>
            </w:r>
          </w:p>
          <w:p w:rsidR="008D429B" w:rsidRDefault="008D429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8D429B" w:rsidRDefault="008D429B" w:rsidP="008D429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Lucie Vondráčková s kapelou</w:t>
            </w:r>
          </w:p>
        </w:tc>
        <w:tc>
          <w:tcPr>
            <w:tcW w:w="2835" w:type="dxa"/>
          </w:tcPr>
          <w:p w:rsidR="008D429B" w:rsidRDefault="008D429B" w:rsidP="008D429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Sokolovna Chotěboř</w:t>
            </w:r>
          </w:p>
        </w:tc>
        <w:tc>
          <w:tcPr>
            <w:tcW w:w="6378" w:type="dxa"/>
          </w:tcPr>
          <w:p w:rsidR="008D429B" w:rsidRDefault="008D4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Koncert Lucie Vondráčkové. Vstupné: 790/ 740 Kč.</w:t>
            </w:r>
          </w:p>
        </w:tc>
      </w:tr>
    </w:tbl>
    <w:p w:rsidR="00AA6F19" w:rsidRDefault="00AA6F19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46F62" w:rsidRDefault="00B46F62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46F62" w:rsidRDefault="00B46F62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46F62" w:rsidRDefault="00B46F62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46F62" w:rsidRDefault="00B46F62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46F62" w:rsidRDefault="00B46F62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46F62" w:rsidRDefault="00B46F62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46F62" w:rsidRDefault="00B46F62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46F62" w:rsidRDefault="00B46F62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46F62" w:rsidRDefault="00B46F62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46F62" w:rsidRDefault="00B46F62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46F62" w:rsidRDefault="00B46F62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46F62" w:rsidRDefault="00B46F62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46F62" w:rsidRDefault="00B46F62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46F62" w:rsidRDefault="00B46F62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DB3586" w:rsidRPr="00AA6F19" w:rsidRDefault="001B3DBF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  <w:r w:rsidRPr="00AA6F19">
        <w:rPr>
          <w:rFonts w:ascii="Cambria" w:eastAsia="Cambria" w:hAnsi="Cambria" w:cs="Cambria"/>
          <w:b/>
          <w:color w:val="00B050"/>
          <w:sz w:val="24"/>
          <w:szCs w:val="24"/>
        </w:rPr>
        <w:t>Aktuální předprodej:</w:t>
      </w:r>
    </w:p>
    <w:p w:rsidR="00DB3586" w:rsidRDefault="00DB3586" w:rsidP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Abonentní klub jaro 2026</w:t>
      </w:r>
    </w:p>
    <w:p w:rsidR="006C1229" w:rsidRDefault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16. 04. 2026 – Růžové svatby</w:t>
      </w:r>
    </w:p>
    <w:p w:rsidR="00621F0C" w:rsidRDefault="00DB3586" w:rsidP="00B46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11. 05. 2026 – Kouči v</w:t>
      </w:r>
      <w:r w:rsidR="003B7C03">
        <w:rPr>
          <w:rFonts w:ascii="Cambria" w:eastAsia="Cambria" w:hAnsi="Cambria" w:cs="Cambria"/>
          <w:b/>
        </w:rPr>
        <w:t> </w:t>
      </w:r>
      <w:r>
        <w:rPr>
          <w:rFonts w:ascii="Cambria" w:eastAsia="Cambria" w:hAnsi="Cambria" w:cs="Cambria"/>
          <w:b/>
        </w:rPr>
        <w:t>nesnázích</w:t>
      </w:r>
    </w:p>
    <w:p w:rsidR="00621F0C" w:rsidRDefault="00621F0C">
      <w:pPr>
        <w:spacing w:after="0" w:line="240" w:lineRule="auto"/>
        <w:rPr>
          <w:rFonts w:ascii="Cambria" w:eastAsia="Cambria" w:hAnsi="Cambria" w:cs="Cambria"/>
          <w:b/>
        </w:rPr>
      </w:pPr>
    </w:p>
    <w:p w:rsidR="00C9247B" w:rsidRPr="00C9247B" w:rsidRDefault="00C9247B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Petr</w:t>
      </w:r>
      <w:r w:rsidR="00B976F2">
        <w:rPr>
          <w:rFonts w:ascii="Cambria" w:eastAsia="Cambria" w:hAnsi="Cambria" w:cs="Cambria"/>
          <w:b/>
        </w:rPr>
        <w:t xml:space="preserve"> Spálený a Apollo band </w:t>
      </w:r>
      <w:r>
        <w:rPr>
          <w:rFonts w:ascii="Cambria" w:eastAsia="Cambria" w:hAnsi="Cambria" w:cs="Cambria"/>
        </w:rPr>
        <w:t>– koncert v kině Chotěboř 23. 04. 2026</w:t>
      </w:r>
    </w:p>
    <w:p w:rsidR="00C776D2" w:rsidRPr="00C776D2" w:rsidRDefault="00C776D2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ARAKAIN a </w:t>
      </w:r>
      <w:proofErr w:type="spellStart"/>
      <w:r>
        <w:rPr>
          <w:rFonts w:ascii="Cambria" w:eastAsia="Cambria" w:hAnsi="Cambria" w:cs="Cambria"/>
          <w:b/>
        </w:rPr>
        <w:t>Absolut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Deafers</w:t>
      </w:r>
      <w:proofErr w:type="spellEnd"/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>– koncert v kulturním areálu města 22. 05. 2026</w:t>
      </w:r>
    </w:p>
    <w:p w:rsidR="00296676" w:rsidRDefault="003B760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Hostinec u Maruny</w:t>
      </w:r>
      <w:r>
        <w:rPr>
          <w:rFonts w:ascii="Cambria" w:eastAsia="Cambria" w:hAnsi="Cambria" w:cs="Cambria"/>
        </w:rPr>
        <w:t xml:space="preserve"> – největší česká </w:t>
      </w:r>
      <w:proofErr w:type="spellStart"/>
      <w:r>
        <w:rPr>
          <w:rFonts w:ascii="Cambria" w:eastAsia="Cambria" w:hAnsi="Cambria" w:cs="Cambria"/>
        </w:rPr>
        <w:t>travesti</w:t>
      </w:r>
      <w:proofErr w:type="spellEnd"/>
      <w:r>
        <w:rPr>
          <w:rFonts w:ascii="Cambria" w:eastAsia="Cambria" w:hAnsi="Cambria" w:cs="Cambria"/>
        </w:rPr>
        <w:t xml:space="preserve"> show TECHTLE MECHTLE v kině Chotěboř 25. 05. 2026</w:t>
      </w:r>
    </w:p>
    <w:p w:rsidR="008E5984" w:rsidRDefault="008E5984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Štefan Margita 70 </w:t>
      </w:r>
      <w:r w:rsidR="00890A50">
        <w:rPr>
          <w:rFonts w:ascii="Cambria" w:eastAsia="Cambria" w:hAnsi="Cambria" w:cs="Cambria"/>
        </w:rPr>
        <w:t>– koncert v kině</w:t>
      </w:r>
      <w:r>
        <w:rPr>
          <w:rFonts w:ascii="Cambria" w:eastAsia="Cambria" w:hAnsi="Cambria" w:cs="Cambria"/>
        </w:rPr>
        <w:t xml:space="preserve"> Chotěboř 28. 05. 2026</w:t>
      </w:r>
    </w:p>
    <w:p w:rsidR="00632E29" w:rsidRPr="00632E29" w:rsidRDefault="00632E29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Muzikálový koktejl</w:t>
      </w:r>
      <w:r>
        <w:rPr>
          <w:rFonts w:ascii="Cambria" w:eastAsia="Cambria" w:hAnsi="Cambria" w:cs="Cambria"/>
        </w:rPr>
        <w:t xml:space="preserve"> – koncert v kině Chotěboř 03. 06. 2026</w:t>
      </w:r>
    </w:p>
    <w:p w:rsidR="00D320F5" w:rsidRDefault="00D320F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CHOTĚBOŘFEST </w:t>
      </w:r>
      <w:r>
        <w:rPr>
          <w:rFonts w:ascii="Cambria" w:eastAsia="Cambria" w:hAnsi="Cambria" w:cs="Cambria"/>
        </w:rPr>
        <w:t xml:space="preserve"> - hudební festival v Chotěboři 22. 08. 2026</w:t>
      </w:r>
    </w:p>
    <w:p w:rsidR="00D320F5" w:rsidRDefault="00D320F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THE PEOPLE a Václav </w:t>
      </w:r>
      <w:proofErr w:type="spellStart"/>
      <w:r>
        <w:rPr>
          <w:rFonts w:ascii="Cambria" w:eastAsia="Cambria" w:hAnsi="Cambria" w:cs="Cambria"/>
          <w:b/>
        </w:rPr>
        <w:t>Noid</w:t>
      </w:r>
      <w:proofErr w:type="spellEnd"/>
      <w:r>
        <w:rPr>
          <w:rFonts w:ascii="Cambria" w:eastAsia="Cambria" w:hAnsi="Cambria" w:cs="Cambria"/>
          <w:b/>
        </w:rPr>
        <w:t xml:space="preserve"> Bárta </w:t>
      </w:r>
      <w:r>
        <w:rPr>
          <w:rFonts w:ascii="Cambria" w:eastAsia="Cambria" w:hAnsi="Cambria" w:cs="Cambria"/>
        </w:rPr>
        <w:t>– koncert v Sokolovně Chotěboř 06. 10. 2026</w:t>
      </w:r>
    </w:p>
    <w:p w:rsidR="00E93D6A" w:rsidRDefault="00E93D6A">
      <w:pPr>
        <w:spacing w:after="0" w:line="240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Žadovjáci</w:t>
      </w:r>
      <w:proofErr w:type="spellEnd"/>
      <w:r>
        <w:rPr>
          <w:rFonts w:ascii="Cambria" w:eastAsia="Cambria" w:hAnsi="Cambria" w:cs="Cambria"/>
        </w:rPr>
        <w:t xml:space="preserve"> – dechová hudba v kině Chotěboř 04. 11. 2026</w:t>
      </w:r>
    </w:p>
    <w:p w:rsidR="0098797F" w:rsidRDefault="0098797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S Lubomírem Brabcem o Antarktidě</w:t>
      </w:r>
      <w:r>
        <w:rPr>
          <w:rFonts w:ascii="Cambria" w:eastAsia="Cambria" w:hAnsi="Cambria" w:cs="Cambria"/>
        </w:rPr>
        <w:t xml:space="preserve"> –</w:t>
      </w:r>
      <w:r w:rsidR="00BA792B">
        <w:rPr>
          <w:rFonts w:ascii="Cambria" w:eastAsia="Cambria" w:hAnsi="Cambria" w:cs="Cambria"/>
        </w:rPr>
        <w:t xml:space="preserve"> c</w:t>
      </w:r>
      <w:r>
        <w:rPr>
          <w:rFonts w:ascii="Cambria" w:eastAsia="Cambria" w:hAnsi="Cambria" w:cs="Cambria"/>
        </w:rPr>
        <w:t>estopisná přednáška v kině Chotěboř 10. 11. 2026</w:t>
      </w:r>
    </w:p>
    <w:p w:rsidR="00BA792B" w:rsidRPr="00BA792B" w:rsidRDefault="00BA792B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Kapitán </w:t>
      </w:r>
      <w:proofErr w:type="spellStart"/>
      <w:r>
        <w:rPr>
          <w:rFonts w:ascii="Cambria" w:eastAsia="Cambria" w:hAnsi="Cambria" w:cs="Cambria"/>
          <w:b/>
        </w:rPr>
        <w:t>Skvělouš</w:t>
      </w:r>
      <w:proofErr w:type="spellEnd"/>
      <w:r>
        <w:rPr>
          <w:rFonts w:ascii="Cambria" w:eastAsia="Cambria" w:hAnsi="Cambria" w:cs="Cambria"/>
        </w:rPr>
        <w:t xml:space="preserve"> – divadelní představení v kině Chotěboř 23. 11. 2026</w:t>
      </w:r>
    </w:p>
    <w:p w:rsidR="00296676" w:rsidRPr="003B7C03" w:rsidRDefault="003B7C03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Můj vzor, božský Karel </w:t>
      </w:r>
      <w:r>
        <w:rPr>
          <w:rFonts w:ascii="Cambria" w:eastAsia="Cambria" w:hAnsi="Cambria" w:cs="Cambria"/>
        </w:rPr>
        <w:t>– koncert v Sokolovně Chotěboř 26. 11. 2026</w:t>
      </w: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1078EC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K 25. 02</w:t>
      </w:r>
      <w:r w:rsidR="00B81103">
        <w:rPr>
          <w:rFonts w:ascii="Cambria" w:eastAsia="Cambria" w:hAnsi="Cambria" w:cs="Cambria"/>
          <w:sz w:val="16"/>
          <w:szCs w:val="16"/>
        </w:rPr>
        <w:t>. 2026</w:t>
      </w:r>
      <w:r w:rsidR="001B3DBF">
        <w:rPr>
          <w:rFonts w:ascii="Cambria" w:eastAsia="Cambria" w:hAnsi="Cambria" w:cs="Cambria"/>
          <w:sz w:val="16"/>
          <w:szCs w:val="16"/>
        </w:rPr>
        <w:t xml:space="preserve"> zpracovalo:</w:t>
      </w:r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bookmarkStart w:id="0" w:name="_GoBack"/>
      <w:bookmarkEnd w:id="0"/>
      <w:r>
        <w:rPr>
          <w:rFonts w:ascii="Cambria" w:eastAsia="Cambria" w:hAnsi="Cambria" w:cs="Cambria"/>
          <w:sz w:val="16"/>
          <w:szCs w:val="16"/>
        </w:rPr>
        <w:t xml:space="preserve">Informační centrum Chotěboř, </w:t>
      </w:r>
      <w:proofErr w:type="spellStart"/>
      <w:r>
        <w:rPr>
          <w:rFonts w:ascii="Cambria" w:eastAsia="Cambria" w:hAnsi="Cambria" w:cs="Cambria"/>
          <w:sz w:val="16"/>
          <w:szCs w:val="16"/>
        </w:rPr>
        <w:t>Fominova</w:t>
      </w:r>
      <w:proofErr w:type="spellEnd"/>
      <w:r>
        <w:rPr>
          <w:rFonts w:ascii="Cambria" w:eastAsia="Cambria" w:hAnsi="Cambria" w:cs="Cambria"/>
          <w:sz w:val="16"/>
          <w:szCs w:val="16"/>
        </w:rPr>
        <w:t xml:space="preserve"> 257,</w:t>
      </w:r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583 01 Chotěboř, tel. 569 626 634, </w:t>
      </w:r>
      <w:hyperlink r:id="rId6">
        <w:r>
          <w:rPr>
            <w:rFonts w:ascii="Cambria" w:eastAsia="Cambria" w:hAnsi="Cambria" w:cs="Cambria"/>
            <w:color w:val="0000FF"/>
            <w:sz w:val="16"/>
            <w:szCs w:val="16"/>
            <w:u w:val="single"/>
          </w:rPr>
          <w:t>icchotebor@cekus.eu</w:t>
        </w:r>
      </w:hyperlink>
      <w:r>
        <w:rPr>
          <w:rFonts w:ascii="Cambria" w:eastAsia="Cambria" w:hAnsi="Cambria" w:cs="Cambria"/>
          <w:sz w:val="16"/>
          <w:szCs w:val="16"/>
        </w:rPr>
        <w:t xml:space="preserve">, </w:t>
      </w:r>
      <w:hyperlink r:id="rId7">
        <w:r>
          <w:rPr>
            <w:rFonts w:ascii="Cambria" w:eastAsia="Cambria" w:hAnsi="Cambria" w:cs="Cambria"/>
            <w:color w:val="0000FF"/>
            <w:sz w:val="16"/>
            <w:szCs w:val="16"/>
            <w:u w:val="single"/>
          </w:rPr>
          <w:t>www.icchotebor.cz</w:t>
        </w:r>
      </w:hyperlink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Změna programu vyhrazena.</w:t>
      </w: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</w:rPr>
      </w:pPr>
    </w:p>
    <w:sectPr w:rsidR="006C1229">
      <w:pgSz w:w="16838" w:h="11906" w:orient="landscape"/>
      <w:pgMar w:top="142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C1229"/>
    <w:rsid w:val="0000419B"/>
    <w:rsid w:val="00025E11"/>
    <w:rsid w:val="000315FE"/>
    <w:rsid w:val="000442D8"/>
    <w:rsid w:val="00075272"/>
    <w:rsid w:val="00090016"/>
    <w:rsid w:val="00094274"/>
    <w:rsid w:val="00095A4A"/>
    <w:rsid w:val="000B56B8"/>
    <w:rsid w:val="000C3F6D"/>
    <w:rsid w:val="000D4DDE"/>
    <w:rsid w:val="000F2BF0"/>
    <w:rsid w:val="00100149"/>
    <w:rsid w:val="001056EA"/>
    <w:rsid w:val="001078EC"/>
    <w:rsid w:val="001118D3"/>
    <w:rsid w:val="001136DD"/>
    <w:rsid w:val="00130E82"/>
    <w:rsid w:val="001338F0"/>
    <w:rsid w:val="00152F3D"/>
    <w:rsid w:val="00163631"/>
    <w:rsid w:val="001A666A"/>
    <w:rsid w:val="001A6F5E"/>
    <w:rsid w:val="001B3DBF"/>
    <w:rsid w:val="001B77DF"/>
    <w:rsid w:val="001C5BB8"/>
    <w:rsid w:val="001C78BA"/>
    <w:rsid w:val="001D2754"/>
    <w:rsid w:val="001D4AD2"/>
    <w:rsid w:val="001D61EE"/>
    <w:rsid w:val="002013B5"/>
    <w:rsid w:val="00202BC4"/>
    <w:rsid w:val="002104AA"/>
    <w:rsid w:val="00215D03"/>
    <w:rsid w:val="00247D20"/>
    <w:rsid w:val="002557E0"/>
    <w:rsid w:val="00255F8B"/>
    <w:rsid w:val="002615C6"/>
    <w:rsid w:val="002622E8"/>
    <w:rsid w:val="0026549D"/>
    <w:rsid w:val="00273EE7"/>
    <w:rsid w:val="00275BE1"/>
    <w:rsid w:val="002819E5"/>
    <w:rsid w:val="00287945"/>
    <w:rsid w:val="00287CC6"/>
    <w:rsid w:val="00296676"/>
    <w:rsid w:val="002A4A0E"/>
    <w:rsid w:val="002D7066"/>
    <w:rsid w:val="002E6C16"/>
    <w:rsid w:val="002F0921"/>
    <w:rsid w:val="002F4A60"/>
    <w:rsid w:val="002F73B7"/>
    <w:rsid w:val="003050E0"/>
    <w:rsid w:val="00307AC2"/>
    <w:rsid w:val="00312966"/>
    <w:rsid w:val="003153FB"/>
    <w:rsid w:val="00340212"/>
    <w:rsid w:val="00363AE8"/>
    <w:rsid w:val="003701ED"/>
    <w:rsid w:val="00374CDA"/>
    <w:rsid w:val="003869A1"/>
    <w:rsid w:val="003902F5"/>
    <w:rsid w:val="003B097F"/>
    <w:rsid w:val="003B1E34"/>
    <w:rsid w:val="003B74F3"/>
    <w:rsid w:val="003B7605"/>
    <w:rsid w:val="003B7C03"/>
    <w:rsid w:val="003D0D3E"/>
    <w:rsid w:val="003D22F4"/>
    <w:rsid w:val="003E0492"/>
    <w:rsid w:val="00402C8F"/>
    <w:rsid w:val="00413EA2"/>
    <w:rsid w:val="00430290"/>
    <w:rsid w:val="00433D46"/>
    <w:rsid w:val="00434CDC"/>
    <w:rsid w:val="00453AB7"/>
    <w:rsid w:val="004573BB"/>
    <w:rsid w:val="00474E0D"/>
    <w:rsid w:val="0048437E"/>
    <w:rsid w:val="00492237"/>
    <w:rsid w:val="00497A77"/>
    <w:rsid w:val="004A6671"/>
    <w:rsid w:val="004B2C6C"/>
    <w:rsid w:val="004E036E"/>
    <w:rsid w:val="004F70E7"/>
    <w:rsid w:val="00540A91"/>
    <w:rsid w:val="00541837"/>
    <w:rsid w:val="00551928"/>
    <w:rsid w:val="00552A0D"/>
    <w:rsid w:val="0056190B"/>
    <w:rsid w:val="0056246A"/>
    <w:rsid w:val="00565F47"/>
    <w:rsid w:val="00571983"/>
    <w:rsid w:val="00582FD3"/>
    <w:rsid w:val="00594EF6"/>
    <w:rsid w:val="00596627"/>
    <w:rsid w:val="005B029D"/>
    <w:rsid w:val="005B0944"/>
    <w:rsid w:val="005B723D"/>
    <w:rsid w:val="005E2CE4"/>
    <w:rsid w:val="005F4E13"/>
    <w:rsid w:val="00610871"/>
    <w:rsid w:val="0061784C"/>
    <w:rsid w:val="00621F0C"/>
    <w:rsid w:val="00632E29"/>
    <w:rsid w:val="006330F5"/>
    <w:rsid w:val="00651E01"/>
    <w:rsid w:val="0066266C"/>
    <w:rsid w:val="00663C63"/>
    <w:rsid w:val="00666258"/>
    <w:rsid w:val="0067570E"/>
    <w:rsid w:val="0069711B"/>
    <w:rsid w:val="006A0720"/>
    <w:rsid w:val="006A5B3D"/>
    <w:rsid w:val="006B2D70"/>
    <w:rsid w:val="006B5A9B"/>
    <w:rsid w:val="006C1229"/>
    <w:rsid w:val="006C4E34"/>
    <w:rsid w:val="006D0E4D"/>
    <w:rsid w:val="006E2F1A"/>
    <w:rsid w:val="0071147C"/>
    <w:rsid w:val="00716DA6"/>
    <w:rsid w:val="007308B6"/>
    <w:rsid w:val="007456CB"/>
    <w:rsid w:val="00781A23"/>
    <w:rsid w:val="00784318"/>
    <w:rsid w:val="00785301"/>
    <w:rsid w:val="007863D7"/>
    <w:rsid w:val="00790E20"/>
    <w:rsid w:val="00791179"/>
    <w:rsid w:val="00793578"/>
    <w:rsid w:val="00794C6D"/>
    <w:rsid w:val="00797460"/>
    <w:rsid w:val="007A0716"/>
    <w:rsid w:val="007C61DC"/>
    <w:rsid w:val="007C7262"/>
    <w:rsid w:val="007D79B1"/>
    <w:rsid w:val="008015C1"/>
    <w:rsid w:val="00814478"/>
    <w:rsid w:val="008162B3"/>
    <w:rsid w:val="00817324"/>
    <w:rsid w:val="0082180C"/>
    <w:rsid w:val="008260E9"/>
    <w:rsid w:val="00853AC6"/>
    <w:rsid w:val="00854B76"/>
    <w:rsid w:val="00860930"/>
    <w:rsid w:val="00874217"/>
    <w:rsid w:val="008875A7"/>
    <w:rsid w:val="00890A50"/>
    <w:rsid w:val="008926AA"/>
    <w:rsid w:val="00895CD1"/>
    <w:rsid w:val="008A4DF5"/>
    <w:rsid w:val="008B6FFE"/>
    <w:rsid w:val="008C72DC"/>
    <w:rsid w:val="008D377D"/>
    <w:rsid w:val="008D429B"/>
    <w:rsid w:val="008D47D0"/>
    <w:rsid w:val="008E5984"/>
    <w:rsid w:val="008F2088"/>
    <w:rsid w:val="00910F36"/>
    <w:rsid w:val="00913053"/>
    <w:rsid w:val="009532B9"/>
    <w:rsid w:val="00977D31"/>
    <w:rsid w:val="00981372"/>
    <w:rsid w:val="00983292"/>
    <w:rsid w:val="00986135"/>
    <w:rsid w:val="009871B9"/>
    <w:rsid w:val="0098797F"/>
    <w:rsid w:val="00992D3E"/>
    <w:rsid w:val="009A43D2"/>
    <w:rsid w:val="009B02D5"/>
    <w:rsid w:val="009C3645"/>
    <w:rsid w:val="009D0FC6"/>
    <w:rsid w:val="009D53AF"/>
    <w:rsid w:val="009D64C8"/>
    <w:rsid w:val="009F3ABE"/>
    <w:rsid w:val="00A00826"/>
    <w:rsid w:val="00A02B7B"/>
    <w:rsid w:val="00A07CD0"/>
    <w:rsid w:val="00A2082E"/>
    <w:rsid w:val="00A21456"/>
    <w:rsid w:val="00A30399"/>
    <w:rsid w:val="00A31AE7"/>
    <w:rsid w:val="00A323C9"/>
    <w:rsid w:val="00A35CC5"/>
    <w:rsid w:val="00A51623"/>
    <w:rsid w:val="00A522EA"/>
    <w:rsid w:val="00A70B1E"/>
    <w:rsid w:val="00A71360"/>
    <w:rsid w:val="00AA111C"/>
    <w:rsid w:val="00AA6F19"/>
    <w:rsid w:val="00AA7EC7"/>
    <w:rsid w:val="00AB3EB1"/>
    <w:rsid w:val="00AB5458"/>
    <w:rsid w:val="00AD4769"/>
    <w:rsid w:val="00AD5FBD"/>
    <w:rsid w:val="00AD6926"/>
    <w:rsid w:val="00B12641"/>
    <w:rsid w:val="00B13059"/>
    <w:rsid w:val="00B3242A"/>
    <w:rsid w:val="00B42A50"/>
    <w:rsid w:val="00B46F62"/>
    <w:rsid w:val="00B5300B"/>
    <w:rsid w:val="00B5785A"/>
    <w:rsid w:val="00B72CEE"/>
    <w:rsid w:val="00B76B38"/>
    <w:rsid w:val="00B81103"/>
    <w:rsid w:val="00B9416D"/>
    <w:rsid w:val="00B976F2"/>
    <w:rsid w:val="00B9779C"/>
    <w:rsid w:val="00BA0868"/>
    <w:rsid w:val="00BA65E9"/>
    <w:rsid w:val="00BA792B"/>
    <w:rsid w:val="00BB3992"/>
    <w:rsid w:val="00BC0DA7"/>
    <w:rsid w:val="00BD4541"/>
    <w:rsid w:val="00BD6A7D"/>
    <w:rsid w:val="00BE743E"/>
    <w:rsid w:val="00BF0E2C"/>
    <w:rsid w:val="00BF1DD4"/>
    <w:rsid w:val="00C12CA3"/>
    <w:rsid w:val="00C15980"/>
    <w:rsid w:val="00C2454B"/>
    <w:rsid w:val="00C36F41"/>
    <w:rsid w:val="00C52C65"/>
    <w:rsid w:val="00C567B7"/>
    <w:rsid w:val="00C626B3"/>
    <w:rsid w:val="00C65F07"/>
    <w:rsid w:val="00C70AFE"/>
    <w:rsid w:val="00C776D2"/>
    <w:rsid w:val="00C81574"/>
    <w:rsid w:val="00C86BCD"/>
    <w:rsid w:val="00C9247B"/>
    <w:rsid w:val="00C9672A"/>
    <w:rsid w:val="00CA1D93"/>
    <w:rsid w:val="00CA3DE9"/>
    <w:rsid w:val="00CB5355"/>
    <w:rsid w:val="00CD1FDF"/>
    <w:rsid w:val="00CF314C"/>
    <w:rsid w:val="00CF5500"/>
    <w:rsid w:val="00D05F85"/>
    <w:rsid w:val="00D10A70"/>
    <w:rsid w:val="00D320F5"/>
    <w:rsid w:val="00D5407C"/>
    <w:rsid w:val="00D6073B"/>
    <w:rsid w:val="00D642EE"/>
    <w:rsid w:val="00D65358"/>
    <w:rsid w:val="00D84E5B"/>
    <w:rsid w:val="00DA03B8"/>
    <w:rsid w:val="00DA1BE1"/>
    <w:rsid w:val="00DB3586"/>
    <w:rsid w:val="00DB3C69"/>
    <w:rsid w:val="00DD0CFA"/>
    <w:rsid w:val="00DD3925"/>
    <w:rsid w:val="00E1366F"/>
    <w:rsid w:val="00E33F3E"/>
    <w:rsid w:val="00E47700"/>
    <w:rsid w:val="00E80231"/>
    <w:rsid w:val="00E829DC"/>
    <w:rsid w:val="00E93D6A"/>
    <w:rsid w:val="00E95F6E"/>
    <w:rsid w:val="00EA6112"/>
    <w:rsid w:val="00EB2EEE"/>
    <w:rsid w:val="00EB3312"/>
    <w:rsid w:val="00EB6BEF"/>
    <w:rsid w:val="00EC0F94"/>
    <w:rsid w:val="00EC7183"/>
    <w:rsid w:val="00ED11C8"/>
    <w:rsid w:val="00ED5A68"/>
    <w:rsid w:val="00EF1CCA"/>
    <w:rsid w:val="00F05AA0"/>
    <w:rsid w:val="00F13257"/>
    <w:rsid w:val="00F403BD"/>
    <w:rsid w:val="00F40AD0"/>
    <w:rsid w:val="00F44488"/>
    <w:rsid w:val="00F44B57"/>
    <w:rsid w:val="00F90FD3"/>
    <w:rsid w:val="00F94E87"/>
    <w:rsid w:val="00F957A8"/>
    <w:rsid w:val="00F97C00"/>
    <w:rsid w:val="00FA0D56"/>
    <w:rsid w:val="00FA2459"/>
    <w:rsid w:val="00FA332B"/>
    <w:rsid w:val="00FA3CD5"/>
    <w:rsid w:val="00FA547F"/>
    <w:rsid w:val="00FB74BF"/>
    <w:rsid w:val="00FC6405"/>
    <w:rsid w:val="00FD45E5"/>
    <w:rsid w:val="00FE698A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6E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E7DEF"/>
    <w:rPr>
      <w:color w:val="0000FF" w:themeColor="hyperlink"/>
      <w:u w:val="single"/>
    </w:rPr>
  </w:style>
  <w:style w:type="paragraph" w:customStyle="1" w:styleId="Default">
    <w:name w:val="Default"/>
    <w:rsid w:val="006B6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5C7A"/>
    <w:pPr>
      <w:ind w:left="720"/>
      <w:contextualSpacing/>
    </w:pPr>
  </w:style>
  <w:style w:type="character" w:customStyle="1" w:styleId="markedcontent">
    <w:name w:val="markedcontent"/>
    <w:basedOn w:val="Standardnpsmoodstavce"/>
    <w:rsid w:val="00F52F13"/>
  </w:style>
  <w:style w:type="character" w:styleId="Siln">
    <w:name w:val="Strong"/>
    <w:basedOn w:val="Standardnpsmoodstavce"/>
    <w:uiPriority w:val="22"/>
    <w:qFormat/>
    <w:rsid w:val="0068090B"/>
    <w:rPr>
      <w:b/>
      <w:bCs/>
    </w:rPr>
  </w:style>
  <w:style w:type="paragraph" w:customStyle="1" w:styleId="cvgsua">
    <w:name w:val="cvgsua"/>
    <w:basedOn w:val="Normln"/>
    <w:rsid w:val="009F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Standardnpsmoodstavce"/>
    <w:rsid w:val="009F05AA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gcmg">
    <w:name w:val="a_gcmg"/>
    <w:basedOn w:val="Standardnpsmoodstavce"/>
    <w:rsid w:val="00DB3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6E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E7DEF"/>
    <w:rPr>
      <w:color w:val="0000FF" w:themeColor="hyperlink"/>
      <w:u w:val="single"/>
    </w:rPr>
  </w:style>
  <w:style w:type="paragraph" w:customStyle="1" w:styleId="Default">
    <w:name w:val="Default"/>
    <w:rsid w:val="006B6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5C7A"/>
    <w:pPr>
      <w:ind w:left="720"/>
      <w:contextualSpacing/>
    </w:pPr>
  </w:style>
  <w:style w:type="character" w:customStyle="1" w:styleId="markedcontent">
    <w:name w:val="markedcontent"/>
    <w:basedOn w:val="Standardnpsmoodstavce"/>
    <w:rsid w:val="00F52F13"/>
  </w:style>
  <w:style w:type="character" w:styleId="Siln">
    <w:name w:val="Strong"/>
    <w:basedOn w:val="Standardnpsmoodstavce"/>
    <w:uiPriority w:val="22"/>
    <w:qFormat/>
    <w:rsid w:val="0068090B"/>
    <w:rPr>
      <w:b/>
      <w:bCs/>
    </w:rPr>
  </w:style>
  <w:style w:type="paragraph" w:customStyle="1" w:styleId="cvgsua">
    <w:name w:val="cvgsua"/>
    <w:basedOn w:val="Normln"/>
    <w:rsid w:val="009F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Standardnpsmoodstavce"/>
    <w:rsid w:val="009F05AA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gcmg">
    <w:name w:val="a_gcmg"/>
    <w:basedOn w:val="Standardnpsmoodstavce"/>
    <w:rsid w:val="00DB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cchotebor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cchotebor@cekus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mDv9m3g5D9IbjVvmXvpnCytyyg==">CgMxLjAyDmgubXd4cmJybWN2Ynh0Mg5oLmlhcG44b2gxNDIybjIOaC43N3ZzODJneG93b2syDmguNDhjZTJubTMzaDVqMg5oLmpsZTYzbm84djA5dDINaC45cXdwaG1qZTgzMjIOaC5zdmFianVtaGh0YXgyDmgucWxwOGVuOWp1OXBsOAByITE4UHNFN3A0THJoRUExVXdYMXJEdWV3YU5JTGE3cVhJaQ==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3</Pages>
  <Words>671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Kadlecova</dc:creator>
  <cp:lastModifiedBy>Honza</cp:lastModifiedBy>
  <cp:revision>342</cp:revision>
  <dcterms:created xsi:type="dcterms:W3CDTF">2024-07-02T12:39:00Z</dcterms:created>
  <dcterms:modified xsi:type="dcterms:W3CDTF">2026-02-25T10:22:00Z</dcterms:modified>
</cp:coreProperties>
</file>